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Pr="00A90D1E" w:rsidRDefault="00591FF0" w:rsidP="00C157AB">
      <w:pPr>
        <w:ind w:left="4956" w:firstLine="708"/>
        <w:rPr>
          <w:bCs/>
          <w:lang w:eastAsia="uk-UA"/>
        </w:rPr>
      </w:pPr>
      <w:bookmarkStart w:id="0" w:name="_GoBack"/>
      <w:bookmarkEnd w:id="0"/>
      <w:r w:rsidRPr="00A90D1E">
        <w:rPr>
          <w:bCs/>
          <w:lang w:eastAsia="uk-UA"/>
        </w:rPr>
        <w:t xml:space="preserve">   </w:t>
      </w:r>
      <w:r w:rsidR="0026511B" w:rsidRPr="00A90D1E">
        <w:rPr>
          <w:bCs/>
          <w:lang w:eastAsia="uk-UA"/>
        </w:rPr>
        <w:t>ЗАТВЕРДЖЕНО</w:t>
      </w:r>
    </w:p>
    <w:p w:rsidR="007C7DA3" w:rsidRDefault="0026511B" w:rsidP="00C157AB">
      <w:pPr>
        <w:ind w:left="5940"/>
      </w:pPr>
      <w:r w:rsidRPr="00A90D1E">
        <w:t>Р</w:t>
      </w:r>
      <w:r w:rsidR="007C7DA3">
        <w:t xml:space="preserve">ішенням </w:t>
      </w:r>
    </w:p>
    <w:p w:rsidR="0026511B" w:rsidRPr="00A90D1E" w:rsidRDefault="007C7DA3" w:rsidP="00C157AB">
      <w:pPr>
        <w:ind w:left="5940"/>
      </w:pPr>
      <w:r>
        <w:t>Кремінської міської ради</w:t>
      </w:r>
      <w:r w:rsidR="0026511B" w:rsidRPr="00A90D1E">
        <w:t xml:space="preserve">                           </w:t>
      </w:r>
      <w:r w:rsidR="00E36C16">
        <w:t xml:space="preserve">29.06.2016 </w:t>
      </w:r>
      <w:r w:rsidR="0026511B" w:rsidRPr="00A90D1E">
        <w:t>№</w:t>
      </w:r>
      <w:r w:rsidR="00E36C16">
        <w:t xml:space="preserve"> 12/10</w:t>
      </w:r>
    </w:p>
    <w:p w:rsidR="0026511B" w:rsidRPr="00A90D1E" w:rsidRDefault="0026511B" w:rsidP="0026511B">
      <w:pPr>
        <w:ind w:left="5940"/>
        <w:rPr>
          <w:sz w:val="24"/>
          <w:szCs w:val="24"/>
        </w:rPr>
      </w:pPr>
    </w:p>
    <w:p w:rsidR="000E1724" w:rsidRPr="00A90D1E" w:rsidRDefault="0026511B" w:rsidP="0026511B">
      <w:pPr>
        <w:spacing w:before="100" w:beforeAutospacing="1" w:after="100" w:afterAutospacing="1" w:line="276" w:lineRule="auto"/>
        <w:jc w:val="center"/>
        <w:rPr>
          <w:bCs/>
          <w:sz w:val="24"/>
          <w:szCs w:val="24"/>
          <w:lang w:eastAsia="uk-UA"/>
        </w:rPr>
      </w:pPr>
      <w:r w:rsidRPr="00A90D1E">
        <w:rPr>
          <w:bCs/>
          <w:caps/>
          <w:sz w:val="24"/>
          <w:szCs w:val="24"/>
        </w:rPr>
        <w:t>ТЕХНОЛОГІЧНА КАРТКа АДМІНІСТРАТИВНОЇ ПОСЛУГИ</w:t>
      </w:r>
    </w:p>
    <w:p w:rsidR="00591FF0" w:rsidRPr="00A90D1E" w:rsidRDefault="00C157AB" w:rsidP="00591FF0">
      <w:pPr>
        <w:jc w:val="center"/>
        <w:rPr>
          <w:sz w:val="24"/>
          <w:szCs w:val="24"/>
          <w:lang w:eastAsia="uk-UA"/>
        </w:rPr>
      </w:pPr>
      <w:bookmarkStart w:id="1" w:name="n27"/>
      <w:bookmarkEnd w:id="1"/>
      <w:r w:rsidRPr="00A90D1E">
        <w:rPr>
          <w:sz w:val="24"/>
          <w:szCs w:val="24"/>
          <w:lang w:eastAsia="uk-UA"/>
        </w:rPr>
        <w:t>ДЕРЖАВНА РЕЄСТРАЦІЯ ВКЛЮЧЕННЯ ВІДОМОСТЕЙ ПРО ЮРИДИЧНУ ОСОБУ, ЗАРЕЄСТРОВАНУ ДО 01 ЛИПНЯ 2004 РОКУ</w:t>
      </w:r>
    </w:p>
    <w:p w:rsidR="00591FF0" w:rsidRPr="00A90D1E" w:rsidRDefault="00591FF0" w:rsidP="00591FF0">
      <w:pPr>
        <w:jc w:val="center"/>
        <w:rPr>
          <w:sz w:val="24"/>
          <w:szCs w:val="24"/>
          <w:lang w:eastAsia="uk-UA"/>
        </w:rPr>
      </w:pPr>
      <w:r w:rsidRPr="00A90D1E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A90D1E">
        <w:rPr>
          <w:sz w:val="24"/>
          <w:szCs w:val="24"/>
          <w:lang w:eastAsia="uk-UA"/>
        </w:rPr>
        <w:br/>
        <w:t>(назва адміністративної послуги)</w:t>
      </w:r>
    </w:p>
    <w:p w:rsidR="00591FF0" w:rsidRPr="00A90D1E" w:rsidRDefault="00591FF0" w:rsidP="00591FF0">
      <w:pPr>
        <w:jc w:val="center"/>
        <w:rPr>
          <w:sz w:val="24"/>
          <w:szCs w:val="24"/>
          <w:lang w:eastAsia="uk-UA"/>
        </w:rPr>
      </w:pPr>
    </w:p>
    <w:p w:rsidR="001D5FD7" w:rsidRPr="001D5FD7" w:rsidRDefault="007C7DA3" w:rsidP="00591FF0">
      <w:pPr>
        <w:jc w:val="center"/>
        <w:rPr>
          <w:sz w:val="24"/>
          <w:szCs w:val="24"/>
          <w:u w:val="single"/>
          <w:lang w:val="ru-RU" w:eastAsia="uk-UA"/>
        </w:rPr>
      </w:pPr>
      <w:r w:rsidRPr="007C7DA3">
        <w:rPr>
          <w:sz w:val="24"/>
          <w:szCs w:val="24"/>
          <w:u w:val="single"/>
          <w:lang w:eastAsia="uk-UA"/>
        </w:rPr>
        <w:t xml:space="preserve">ЦЕНТР НАДАННЯ АДМІНІСТРАТИВНО-ЮРИДИЧНИХ ПОСЛУГ </w:t>
      </w:r>
    </w:p>
    <w:p w:rsidR="00591FF0" w:rsidRPr="00A90D1E" w:rsidRDefault="00591FF0" w:rsidP="00591FF0">
      <w:pPr>
        <w:jc w:val="center"/>
        <w:rPr>
          <w:sz w:val="24"/>
          <w:szCs w:val="24"/>
          <w:lang w:eastAsia="uk-UA"/>
        </w:rPr>
      </w:pPr>
      <w:r w:rsidRPr="00A90D1E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591FF0" w:rsidRPr="00A90D1E" w:rsidRDefault="00591FF0" w:rsidP="00591FF0">
      <w:pPr>
        <w:jc w:val="center"/>
        <w:rPr>
          <w:sz w:val="24"/>
          <w:szCs w:val="24"/>
          <w:lang w:eastAsia="uk-UA"/>
        </w:rPr>
      </w:pPr>
      <w:r w:rsidRPr="00A90D1E">
        <w:rPr>
          <w:sz w:val="24"/>
          <w:szCs w:val="24"/>
          <w:lang w:eastAsia="uk-UA"/>
        </w:rPr>
        <w:t xml:space="preserve"> </w:t>
      </w:r>
    </w:p>
    <w:tbl>
      <w:tblPr>
        <w:tblW w:w="5060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7"/>
        <w:gridCol w:w="3745"/>
        <w:gridCol w:w="1906"/>
        <w:gridCol w:w="2200"/>
        <w:gridCol w:w="1908"/>
        <w:gridCol w:w="69"/>
      </w:tblGrid>
      <w:tr w:rsidR="0026511B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2" w:name="n28"/>
            <w:bookmarkEnd w:id="2"/>
            <w:r w:rsidRPr="00A90D1E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>Дія</w:t>
            </w:r>
          </w:p>
          <w:p w:rsidR="0026511B" w:rsidRPr="00A90D1E" w:rsidRDefault="0026511B" w:rsidP="008D216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26511B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1. Прийом за описом документів, </w:t>
            </w:r>
            <w:r w:rsidR="00591FF0" w:rsidRPr="00A90D1E">
              <w:rPr>
                <w:sz w:val="24"/>
                <w:szCs w:val="24"/>
              </w:rPr>
              <w:t>які подані для включення до Єдиного державного реєстру юридичних осіб, фізичних осіб – підприємців та громадських формувань відомостей про юридичну особу, створену та зареєстровану до 01.07.2004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1D5FD7" w:rsidP="008D2167">
            <w:pPr>
              <w:spacing w:before="60" w:after="6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6511B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99789E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  <w:r w:rsidR="0026511B" w:rsidRPr="00A90D1E">
              <w:rPr>
                <w:sz w:val="24"/>
                <w:szCs w:val="24"/>
                <w:lang w:eastAsia="uk-UA"/>
              </w:rPr>
              <w:t xml:space="preserve">. Видача (надсилання поштовим відправленням) </w:t>
            </w:r>
            <w:r w:rsidR="00591FF0" w:rsidRPr="00A90D1E">
              <w:rPr>
                <w:sz w:val="24"/>
                <w:szCs w:val="24"/>
              </w:rPr>
              <w:t>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1D5FD7" w:rsidRDefault="001D5FD7" w:rsidP="008D2167">
            <w:pPr>
              <w:spacing w:before="60" w:after="6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8D2167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511B" w:rsidRPr="00A90D1E" w:rsidRDefault="0026511B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0E1724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A90D1E" w:rsidRDefault="0099789E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  <w:r w:rsidR="000E1724" w:rsidRPr="00A90D1E">
              <w:rPr>
                <w:sz w:val="24"/>
                <w:szCs w:val="24"/>
                <w:lang w:eastAsia="uk-UA"/>
              </w:rPr>
              <w:t xml:space="preserve">. </w:t>
            </w:r>
            <w:r w:rsidR="000E1724" w:rsidRPr="00A90D1E">
              <w:rPr>
                <w:sz w:val="24"/>
                <w:szCs w:val="24"/>
                <w:lang w:val="ru-RU" w:eastAsia="uk-UA"/>
              </w:rPr>
              <w:t>П</w:t>
            </w:r>
            <w:r w:rsidR="000E1724" w:rsidRPr="00A90D1E">
              <w:rPr>
                <w:sz w:val="24"/>
                <w:szCs w:val="24"/>
                <w:lang w:eastAsia="uk-UA"/>
              </w:rPr>
              <w:t xml:space="preserve">еревірка документів, які подаються державному реєстратору, на відсутність </w:t>
            </w:r>
            <w:proofErr w:type="gramStart"/>
            <w:r w:rsidR="000E1724" w:rsidRPr="00A90D1E">
              <w:rPr>
                <w:sz w:val="24"/>
                <w:szCs w:val="24"/>
                <w:lang w:eastAsia="uk-UA"/>
              </w:rPr>
              <w:t>п</w:t>
            </w:r>
            <w:proofErr w:type="gramEnd"/>
            <w:r w:rsidR="000E1724" w:rsidRPr="00A90D1E">
              <w:rPr>
                <w:sz w:val="24"/>
                <w:szCs w:val="24"/>
                <w:lang w:eastAsia="uk-UA"/>
              </w:rPr>
              <w:t>ідстав зупинення розгляду документів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A90D1E" w:rsidRDefault="000E1724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A90D1E" w:rsidRDefault="0026511B" w:rsidP="009D7544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E1724" w:rsidRPr="00A90D1E" w:rsidRDefault="000E1724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A90D1E">
              <w:rPr>
                <w:sz w:val="24"/>
                <w:szCs w:val="24"/>
              </w:rPr>
              <w:t xml:space="preserve">24 годин після надходження </w:t>
            </w:r>
            <w:r w:rsidR="00D368EC" w:rsidRPr="00A90D1E">
              <w:rPr>
                <w:sz w:val="24"/>
                <w:szCs w:val="24"/>
              </w:rPr>
              <w:t>документів</w:t>
            </w:r>
            <w:r w:rsidRPr="00A90D1E">
              <w:rPr>
                <w:sz w:val="24"/>
                <w:szCs w:val="24"/>
              </w:rPr>
              <w:t>, крім вихідних та святкових днів.</w:t>
            </w:r>
          </w:p>
        </w:tc>
      </w:tr>
      <w:tr w:rsidR="00D368EC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99789E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4. </w:t>
            </w:r>
            <w:r w:rsidR="00034A10" w:rsidRPr="00A90D1E">
              <w:rPr>
                <w:sz w:val="24"/>
                <w:szCs w:val="24"/>
                <w:lang w:eastAsia="uk-UA"/>
              </w:rPr>
              <w:t xml:space="preserve"> О</w:t>
            </w:r>
            <w:r w:rsidR="0026511B" w:rsidRPr="00A90D1E">
              <w:rPr>
                <w:sz w:val="24"/>
                <w:szCs w:val="24"/>
                <w:lang w:eastAsia="uk-UA"/>
              </w:rPr>
              <w:t xml:space="preserve">прилюднення на порталі електронних сервісів (надсилання на електронну пошту заявнику)  </w:t>
            </w:r>
            <w:r w:rsidR="00D368EC" w:rsidRPr="00A90D1E">
              <w:rPr>
                <w:sz w:val="24"/>
                <w:szCs w:val="24"/>
                <w:lang w:eastAsia="uk-UA"/>
              </w:rPr>
              <w:t xml:space="preserve">повідомлення про зупинення розгляду документів, із </w:t>
            </w:r>
            <w:r w:rsidR="00591FF0" w:rsidRPr="00A90D1E">
              <w:rPr>
                <w:sz w:val="24"/>
                <w:szCs w:val="24"/>
                <w:lang w:eastAsia="uk-UA"/>
              </w:rPr>
              <w:t xml:space="preserve"> </w:t>
            </w:r>
            <w:r w:rsidR="00D368EC" w:rsidRPr="00A90D1E">
              <w:rPr>
                <w:sz w:val="24"/>
                <w:szCs w:val="24"/>
                <w:lang w:eastAsia="uk-UA"/>
              </w:rPr>
              <w:t>зазначенням підстав зупинення розгляду документів та документів, що подавалися відповідно до опису.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D368EC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26511B" w:rsidP="009D7544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D368EC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A90D1E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D368EC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99789E" w:rsidP="009D754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  <w:r w:rsidR="00591FF0" w:rsidRPr="00A90D1E">
              <w:rPr>
                <w:sz w:val="24"/>
                <w:szCs w:val="24"/>
              </w:rPr>
              <w:t xml:space="preserve"> Включення до Єдиного державного реєстру юридичних осіб, фізичних осіб – підприємців та громадських формувань відомостей про юридичну особу, створену та зареєстровану до 01.07.2004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D368EC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26511B" w:rsidP="009D7544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68EC" w:rsidRPr="00A90D1E" w:rsidRDefault="00D368EC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A90D1E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41510" w:rsidRPr="00A90D1E" w:rsidTr="0026511B">
        <w:trPr>
          <w:gridBefore w:val="1"/>
          <w:gridAfter w:val="1"/>
          <w:wBefore w:w="24" w:type="pct"/>
          <w:wAfter w:w="35" w:type="pct"/>
        </w:trPr>
        <w:tc>
          <w:tcPr>
            <w:tcW w:w="1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A90D1E" w:rsidRDefault="00D63CD5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  <w:r w:rsidR="00241510" w:rsidRPr="00A90D1E">
              <w:rPr>
                <w:sz w:val="24"/>
                <w:szCs w:val="24"/>
                <w:lang w:eastAsia="uk-UA"/>
              </w:rPr>
              <w:t xml:space="preserve">. </w:t>
            </w:r>
            <w:r w:rsidR="00E9028A" w:rsidRPr="00A90D1E">
              <w:rPr>
                <w:sz w:val="24"/>
                <w:szCs w:val="24"/>
              </w:rPr>
              <w:t>Оприлюднення на порталі електронних сервісів результатів надання адміністративних послуг у сфері державної реєстрації.</w:t>
            </w:r>
            <w:r w:rsidR="00E9028A" w:rsidRPr="00A90D1E">
              <w:rPr>
                <w:sz w:val="24"/>
                <w:szCs w:val="24"/>
              </w:rPr>
              <w:br/>
            </w:r>
            <w:r w:rsidR="00241510" w:rsidRPr="00A90D1E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виконує пошук відомостей на сайті Міністерства юстиції України (</w:t>
            </w:r>
            <w:hyperlink r:id="rId7" w:history="1">
              <w:r w:rsidR="00241510" w:rsidRPr="00A90D1E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="00241510" w:rsidRPr="00D63CD5">
              <w:rPr>
                <w:b/>
                <w:sz w:val="24"/>
                <w:szCs w:val="24"/>
                <w:shd w:val="clear" w:color="auto" w:fill="FFFFFF"/>
              </w:rPr>
              <w:t>)</w:t>
            </w:r>
            <w:r w:rsidR="00241510" w:rsidRPr="00A90D1E">
              <w:rPr>
                <w:sz w:val="24"/>
                <w:szCs w:val="24"/>
                <w:shd w:val="clear" w:color="auto" w:fill="FFFFFF"/>
              </w:rPr>
              <w:t>. </w:t>
            </w:r>
            <w:r w:rsidR="00241510" w:rsidRPr="00A90D1E">
              <w:rPr>
                <w:sz w:val="24"/>
                <w:szCs w:val="24"/>
              </w:rPr>
              <w:br/>
            </w:r>
            <w:r w:rsidR="00241510" w:rsidRPr="00A90D1E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="00241510" w:rsidRPr="00A90D1E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="00241510" w:rsidRPr="00A90D1E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="00241510" w:rsidRPr="00A90D1E">
              <w:rPr>
                <w:sz w:val="24"/>
                <w:szCs w:val="24"/>
                <w:shd w:val="clear" w:color="auto" w:fill="FFFFFF"/>
              </w:rPr>
              <w:t>    відомості про перелік підстав відмови у проведенні дії</w:t>
            </w:r>
            <w:r w:rsidR="00241510" w:rsidRPr="00A90D1E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A90D1E" w:rsidRDefault="00241510" w:rsidP="00E9028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11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A90D1E" w:rsidRDefault="0026511B" w:rsidP="009D7544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1510" w:rsidRPr="00A90D1E" w:rsidRDefault="00241510">
            <w:pPr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A90D1E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6511B" w:rsidRPr="00A90D1E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4"/>
          </w:tcPr>
          <w:p w:rsidR="0026511B" w:rsidRPr="00A90D1E" w:rsidRDefault="0026511B" w:rsidP="008D2167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3" w:name="n29"/>
            <w:bookmarkEnd w:id="3"/>
            <w:r w:rsidRPr="00A90D1E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001" w:type="pct"/>
            <w:gridSpan w:val="2"/>
          </w:tcPr>
          <w:p w:rsidR="0026511B" w:rsidRPr="00A90D1E" w:rsidRDefault="0026511B" w:rsidP="008D216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>24 години</w:t>
            </w:r>
          </w:p>
        </w:tc>
      </w:tr>
      <w:tr w:rsidR="0026511B" w:rsidRPr="00A90D1E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3999" w:type="pct"/>
            <w:gridSpan w:val="4"/>
          </w:tcPr>
          <w:p w:rsidR="0026511B" w:rsidRPr="00A90D1E" w:rsidRDefault="0026511B" w:rsidP="008D2167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001" w:type="pct"/>
            <w:gridSpan w:val="2"/>
          </w:tcPr>
          <w:p w:rsidR="0026511B" w:rsidRPr="00A90D1E" w:rsidRDefault="0026511B" w:rsidP="008D216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A90D1E">
              <w:rPr>
                <w:sz w:val="24"/>
                <w:szCs w:val="24"/>
              </w:rPr>
              <w:t>24 години</w:t>
            </w:r>
          </w:p>
        </w:tc>
      </w:tr>
      <w:tr w:rsidR="0026511B" w:rsidRPr="00A90D1E" w:rsidTr="002651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6"/>
          </w:tcPr>
          <w:p w:rsidR="0026511B" w:rsidRPr="00A90D1E" w:rsidRDefault="0026511B" w:rsidP="008D2167">
            <w:pPr>
              <w:spacing w:before="60" w:after="60"/>
              <w:rPr>
                <w:i/>
                <w:sz w:val="24"/>
                <w:szCs w:val="24"/>
              </w:rPr>
            </w:pPr>
            <w:r w:rsidRPr="00A90D1E">
              <w:rPr>
                <w:i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7958D9" w:rsidRPr="00A90D1E" w:rsidRDefault="007958D9" w:rsidP="001944E3">
      <w:pPr>
        <w:rPr>
          <w:sz w:val="24"/>
          <w:szCs w:val="24"/>
        </w:rPr>
      </w:pPr>
    </w:p>
    <w:sectPr w:rsidR="007958D9" w:rsidRPr="00A90D1E" w:rsidSect="00C157AB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A2" w:rsidRDefault="00E107A2">
      <w:r>
        <w:separator/>
      </w:r>
    </w:p>
  </w:endnote>
  <w:endnote w:type="continuationSeparator" w:id="0">
    <w:p w:rsidR="00E107A2" w:rsidRDefault="00E10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A2" w:rsidRDefault="00E107A2">
      <w:r>
        <w:separator/>
      </w:r>
    </w:p>
  </w:footnote>
  <w:footnote w:type="continuationSeparator" w:id="0">
    <w:p w:rsidR="00E107A2" w:rsidRDefault="00E107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080D"/>
    <w:multiLevelType w:val="hybridMultilevel"/>
    <w:tmpl w:val="67B6330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6B3C8B"/>
    <w:multiLevelType w:val="hybridMultilevel"/>
    <w:tmpl w:val="AA2A9DB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9B6A41"/>
    <w:multiLevelType w:val="hybridMultilevel"/>
    <w:tmpl w:val="FCD41E9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C97378"/>
    <w:multiLevelType w:val="hybridMultilevel"/>
    <w:tmpl w:val="C150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671597"/>
    <w:multiLevelType w:val="hybridMultilevel"/>
    <w:tmpl w:val="FB301F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8F019D"/>
    <w:multiLevelType w:val="hybridMultilevel"/>
    <w:tmpl w:val="FB301F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30A31"/>
    <w:rsid w:val="000053CE"/>
    <w:rsid w:val="00025A5B"/>
    <w:rsid w:val="00030A31"/>
    <w:rsid w:val="00034A10"/>
    <w:rsid w:val="00037A0A"/>
    <w:rsid w:val="00046720"/>
    <w:rsid w:val="00060372"/>
    <w:rsid w:val="00086A02"/>
    <w:rsid w:val="00090FB9"/>
    <w:rsid w:val="000A67D4"/>
    <w:rsid w:val="000D102F"/>
    <w:rsid w:val="000E1724"/>
    <w:rsid w:val="000F3A08"/>
    <w:rsid w:val="001067AE"/>
    <w:rsid w:val="00130BF3"/>
    <w:rsid w:val="00141A9C"/>
    <w:rsid w:val="001440C1"/>
    <w:rsid w:val="00146B06"/>
    <w:rsid w:val="00150E24"/>
    <w:rsid w:val="00150FB4"/>
    <w:rsid w:val="001516A8"/>
    <w:rsid w:val="0015747F"/>
    <w:rsid w:val="00180B91"/>
    <w:rsid w:val="001944E3"/>
    <w:rsid w:val="00194985"/>
    <w:rsid w:val="00194BC3"/>
    <w:rsid w:val="00197F02"/>
    <w:rsid w:val="001B0F31"/>
    <w:rsid w:val="001B4B41"/>
    <w:rsid w:val="001D5FD7"/>
    <w:rsid w:val="0020000F"/>
    <w:rsid w:val="00241510"/>
    <w:rsid w:val="00243DE8"/>
    <w:rsid w:val="00250940"/>
    <w:rsid w:val="0026511B"/>
    <w:rsid w:val="00266D3B"/>
    <w:rsid w:val="00272366"/>
    <w:rsid w:val="00285666"/>
    <w:rsid w:val="00287A15"/>
    <w:rsid w:val="002A12AE"/>
    <w:rsid w:val="002A706F"/>
    <w:rsid w:val="002F68D4"/>
    <w:rsid w:val="00300987"/>
    <w:rsid w:val="00313484"/>
    <w:rsid w:val="003140D8"/>
    <w:rsid w:val="0031431B"/>
    <w:rsid w:val="0033654C"/>
    <w:rsid w:val="003508F6"/>
    <w:rsid w:val="00352DC4"/>
    <w:rsid w:val="003625D6"/>
    <w:rsid w:val="0036290D"/>
    <w:rsid w:val="0036380D"/>
    <w:rsid w:val="00374CA4"/>
    <w:rsid w:val="00395B4E"/>
    <w:rsid w:val="003A264F"/>
    <w:rsid w:val="003B6974"/>
    <w:rsid w:val="003C78B5"/>
    <w:rsid w:val="003E65F5"/>
    <w:rsid w:val="00404C1D"/>
    <w:rsid w:val="00413C70"/>
    <w:rsid w:val="004169E9"/>
    <w:rsid w:val="00441800"/>
    <w:rsid w:val="004710C5"/>
    <w:rsid w:val="00472047"/>
    <w:rsid w:val="00473A91"/>
    <w:rsid w:val="00477F0E"/>
    <w:rsid w:val="00483885"/>
    <w:rsid w:val="00491162"/>
    <w:rsid w:val="004C5999"/>
    <w:rsid w:val="004D134E"/>
    <w:rsid w:val="004F3445"/>
    <w:rsid w:val="004F6A19"/>
    <w:rsid w:val="005003B6"/>
    <w:rsid w:val="00511019"/>
    <w:rsid w:val="00567C1C"/>
    <w:rsid w:val="00575C1F"/>
    <w:rsid w:val="00576354"/>
    <w:rsid w:val="00591FF0"/>
    <w:rsid w:val="005957BE"/>
    <w:rsid w:val="005B2211"/>
    <w:rsid w:val="005B799D"/>
    <w:rsid w:val="005C1DD1"/>
    <w:rsid w:val="005D541D"/>
    <w:rsid w:val="005E6761"/>
    <w:rsid w:val="00611E67"/>
    <w:rsid w:val="00627A31"/>
    <w:rsid w:val="0064368F"/>
    <w:rsid w:val="006557CC"/>
    <w:rsid w:val="00656FF4"/>
    <w:rsid w:val="006816B6"/>
    <w:rsid w:val="0068505C"/>
    <w:rsid w:val="00685A30"/>
    <w:rsid w:val="006873BD"/>
    <w:rsid w:val="00695224"/>
    <w:rsid w:val="006A6BA7"/>
    <w:rsid w:val="006B2447"/>
    <w:rsid w:val="006B39E6"/>
    <w:rsid w:val="006B6842"/>
    <w:rsid w:val="006C3D28"/>
    <w:rsid w:val="006F6B95"/>
    <w:rsid w:val="006F7D88"/>
    <w:rsid w:val="0071481C"/>
    <w:rsid w:val="00741954"/>
    <w:rsid w:val="00757C0D"/>
    <w:rsid w:val="007958D9"/>
    <w:rsid w:val="007A1923"/>
    <w:rsid w:val="007C0E57"/>
    <w:rsid w:val="007C7DA3"/>
    <w:rsid w:val="007D767F"/>
    <w:rsid w:val="00813EB5"/>
    <w:rsid w:val="0082047D"/>
    <w:rsid w:val="00822DFB"/>
    <w:rsid w:val="00840172"/>
    <w:rsid w:val="008472FF"/>
    <w:rsid w:val="008656C2"/>
    <w:rsid w:val="00871EC3"/>
    <w:rsid w:val="0089185F"/>
    <w:rsid w:val="008D2167"/>
    <w:rsid w:val="008E20E4"/>
    <w:rsid w:val="0090694F"/>
    <w:rsid w:val="00910521"/>
    <w:rsid w:val="00917F95"/>
    <w:rsid w:val="00931D28"/>
    <w:rsid w:val="0095627F"/>
    <w:rsid w:val="009565BE"/>
    <w:rsid w:val="00965535"/>
    <w:rsid w:val="009720D9"/>
    <w:rsid w:val="00974993"/>
    <w:rsid w:val="00980F93"/>
    <w:rsid w:val="0099789E"/>
    <w:rsid w:val="009A4DD0"/>
    <w:rsid w:val="009C2514"/>
    <w:rsid w:val="009C378A"/>
    <w:rsid w:val="009D355C"/>
    <w:rsid w:val="009D3F90"/>
    <w:rsid w:val="009D7544"/>
    <w:rsid w:val="009F0525"/>
    <w:rsid w:val="00A01BD8"/>
    <w:rsid w:val="00A07263"/>
    <w:rsid w:val="00A24FFD"/>
    <w:rsid w:val="00A6695A"/>
    <w:rsid w:val="00A7356F"/>
    <w:rsid w:val="00A73CB7"/>
    <w:rsid w:val="00A90D1E"/>
    <w:rsid w:val="00A931FB"/>
    <w:rsid w:val="00AD163F"/>
    <w:rsid w:val="00AD4652"/>
    <w:rsid w:val="00B13C81"/>
    <w:rsid w:val="00B32B16"/>
    <w:rsid w:val="00B41A3D"/>
    <w:rsid w:val="00B72C3F"/>
    <w:rsid w:val="00BA72A0"/>
    <w:rsid w:val="00BB531F"/>
    <w:rsid w:val="00BD7D8F"/>
    <w:rsid w:val="00BE72CE"/>
    <w:rsid w:val="00BF76BB"/>
    <w:rsid w:val="00C157AB"/>
    <w:rsid w:val="00C47932"/>
    <w:rsid w:val="00C977A4"/>
    <w:rsid w:val="00CA703B"/>
    <w:rsid w:val="00CB3872"/>
    <w:rsid w:val="00D11298"/>
    <w:rsid w:val="00D20E4F"/>
    <w:rsid w:val="00D368EC"/>
    <w:rsid w:val="00D5218E"/>
    <w:rsid w:val="00D63CD5"/>
    <w:rsid w:val="00D64089"/>
    <w:rsid w:val="00D95C76"/>
    <w:rsid w:val="00DA076B"/>
    <w:rsid w:val="00DB6170"/>
    <w:rsid w:val="00DD69B7"/>
    <w:rsid w:val="00DF2172"/>
    <w:rsid w:val="00E107A2"/>
    <w:rsid w:val="00E36C16"/>
    <w:rsid w:val="00E70E62"/>
    <w:rsid w:val="00E7127E"/>
    <w:rsid w:val="00E9028A"/>
    <w:rsid w:val="00EC5C2E"/>
    <w:rsid w:val="00EE7FCB"/>
    <w:rsid w:val="00F21F4E"/>
    <w:rsid w:val="00F2206D"/>
    <w:rsid w:val="00F44F92"/>
    <w:rsid w:val="00F7766E"/>
    <w:rsid w:val="00F819F0"/>
    <w:rsid w:val="00F81DF8"/>
    <w:rsid w:val="00FB3CA3"/>
    <w:rsid w:val="00FC0103"/>
    <w:rsid w:val="00FD3590"/>
    <w:rsid w:val="00FE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A3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0A31"/>
    <w:pPr>
      <w:ind w:left="720"/>
    </w:pPr>
  </w:style>
  <w:style w:type="paragraph" w:styleId="a4">
    <w:name w:val="header"/>
    <w:basedOn w:val="a"/>
    <w:link w:val="a5"/>
    <w:uiPriority w:val="99"/>
    <w:rsid w:val="00030A3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30A31"/>
    <w:rPr>
      <w:rFonts w:cs="Times New Roman"/>
      <w:sz w:val="28"/>
      <w:szCs w:val="28"/>
    </w:rPr>
  </w:style>
  <w:style w:type="paragraph" w:styleId="a6">
    <w:name w:val="footer"/>
    <w:basedOn w:val="a"/>
    <w:link w:val="a7"/>
    <w:uiPriority w:val="99"/>
    <w:rsid w:val="00030A31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30A31"/>
    <w:rPr>
      <w:rFonts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9C25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A30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uiPriority w:val="99"/>
    <w:rsid w:val="000E1724"/>
    <w:rPr>
      <w:rFonts w:cs="Times New Roman"/>
    </w:rPr>
  </w:style>
  <w:style w:type="character" w:styleId="aa">
    <w:name w:val="Hyperlink"/>
    <w:basedOn w:val="a0"/>
    <w:uiPriority w:val="99"/>
    <w:rsid w:val="000E1724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0E1724"/>
    <w:rPr>
      <w:rFonts w:cs="Times New Roman"/>
    </w:rPr>
  </w:style>
  <w:style w:type="character" w:customStyle="1" w:styleId="translation-chunk">
    <w:name w:val="translation-chunk"/>
    <w:basedOn w:val="a0"/>
    <w:uiPriority w:val="99"/>
    <w:rsid w:val="000E1724"/>
    <w:rPr>
      <w:rFonts w:cs="Times New Roman"/>
    </w:rPr>
  </w:style>
  <w:style w:type="table" w:styleId="ab">
    <w:name w:val="Table Grid"/>
    <w:basedOn w:val="a1"/>
    <w:uiPriority w:val="99"/>
    <w:locked/>
    <w:rsid w:val="006B39E6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26511B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rsid w:val="0026511B"/>
    <w:rPr>
      <w:rFonts w:cs="Times New Roman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locked/>
    <w:rsid w:val="0026511B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2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8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7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r.minjust.gov.ua/ua/free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20</cp:revision>
  <cp:lastPrinted>2016-07-02T13:13:00Z</cp:lastPrinted>
  <dcterms:created xsi:type="dcterms:W3CDTF">2016-04-26T12:01:00Z</dcterms:created>
  <dcterms:modified xsi:type="dcterms:W3CDTF">2016-07-08T06:37:00Z</dcterms:modified>
</cp:coreProperties>
</file>